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06" w:rsidRPr="009B4AA5" w:rsidRDefault="00273720" w:rsidP="00C03706">
      <w:pPr>
        <w:spacing w:line="240" w:lineRule="auto"/>
        <w:jc w:val="right"/>
        <w:rPr>
          <w:sz w:val="20"/>
          <w:szCs w:val="20"/>
        </w:rPr>
      </w:pPr>
      <w:r w:rsidRPr="009B4AA5">
        <w:rPr>
          <w:sz w:val="20"/>
          <w:szCs w:val="20"/>
        </w:rPr>
        <w:t xml:space="preserve">Kraków </w:t>
      </w:r>
      <w:r w:rsidR="008035E9">
        <w:rPr>
          <w:sz w:val="20"/>
          <w:szCs w:val="20"/>
        </w:rPr>
        <w:t>20</w:t>
      </w:r>
      <w:r w:rsidR="00E36908">
        <w:rPr>
          <w:sz w:val="20"/>
          <w:szCs w:val="20"/>
        </w:rPr>
        <w:t>.</w:t>
      </w:r>
      <w:r w:rsidR="008035E9">
        <w:rPr>
          <w:sz w:val="20"/>
          <w:szCs w:val="20"/>
        </w:rPr>
        <w:t>04</w:t>
      </w:r>
      <w:r w:rsidRPr="009B4AA5">
        <w:rPr>
          <w:sz w:val="20"/>
          <w:szCs w:val="20"/>
        </w:rPr>
        <w:t>.</w:t>
      </w:r>
      <w:r w:rsidR="00C03706" w:rsidRPr="009B4AA5">
        <w:rPr>
          <w:sz w:val="20"/>
          <w:szCs w:val="20"/>
        </w:rPr>
        <w:t>201</w:t>
      </w:r>
      <w:r w:rsidR="00FE4045">
        <w:rPr>
          <w:sz w:val="20"/>
          <w:szCs w:val="20"/>
        </w:rPr>
        <w:t>5</w:t>
      </w:r>
      <w:r w:rsidR="00C03706" w:rsidRPr="009B4AA5">
        <w:rPr>
          <w:sz w:val="20"/>
          <w:szCs w:val="20"/>
        </w:rPr>
        <w:t xml:space="preserve"> r.</w:t>
      </w:r>
    </w:p>
    <w:p w:rsidR="006A0C2F" w:rsidRPr="006A0C2F" w:rsidRDefault="006A0C2F" w:rsidP="006A0C2F">
      <w:pPr>
        <w:spacing w:line="240" w:lineRule="auto"/>
        <w:rPr>
          <w:rFonts w:cs="Arial"/>
        </w:rPr>
      </w:pPr>
      <w:r w:rsidRPr="006A0C2F">
        <w:rPr>
          <w:rFonts w:cs="Arial"/>
        </w:rPr>
        <w:t>Informacja prasowa</w:t>
      </w:r>
    </w:p>
    <w:p w:rsidR="00957FEB" w:rsidRPr="00AE0CF9" w:rsidRDefault="00332FCD" w:rsidP="00416D65">
      <w:pPr>
        <w:spacing w:line="240" w:lineRule="auto"/>
        <w:jc w:val="both"/>
        <w:rPr>
          <w:b/>
          <w:sz w:val="28"/>
          <w:szCs w:val="28"/>
        </w:rPr>
      </w:pPr>
      <w:proofErr w:type="spellStart"/>
      <w:r w:rsidRPr="00AE0CF9">
        <w:rPr>
          <w:b/>
          <w:sz w:val="28"/>
          <w:szCs w:val="28"/>
        </w:rPr>
        <w:t>City</w:t>
      </w:r>
      <w:r w:rsidR="00957FEB" w:rsidRPr="00AE0CF9">
        <w:rPr>
          <w:b/>
          <w:sz w:val="28"/>
          <w:szCs w:val="28"/>
        </w:rPr>
        <w:t>Fit</w:t>
      </w:r>
      <w:proofErr w:type="spellEnd"/>
      <w:r w:rsidR="00957FEB" w:rsidRPr="00AE0CF9">
        <w:rPr>
          <w:b/>
          <w:sz w:val="28"/>
          <w:szCs w:val="28"/>
        </w:rPr>
        <w:t xml:space="preserve"> </w:t>
      </w:r>
      <w:r w:rsidR="00AE0CF9" w:rsidRPr="00AE0CF9">
        <w:rPr>
          <w:b/>
          <w:sz w:val="28"/>
          <w:szCs w:val="28"/>
        </w:rPr>
        <w:t>wy</w:t>
      </w:r>
      <w:r w:rsidR="00957FEB" w:rsidRPr="00AE0CF9">
        <w:rPr>
          <w:b/>
          <w:sz w:val="28"/>
          <w:szCs w:val="28"/>
        </w:rPr>
        <w:t xml:space="preserve">startuje </w:t>
      </w:r>
      <w:r w:rsidR="00AE0CF9" w:rsidRPr="00AE0CF9">
        <w:rPr>
          <w:b/>
          <w:sz w:val="28"/>
          <w:szCs w:val="28"/>
        </w:rPr>
        <w:t xml:space="preserve">z klubem fitness </w:t>
      </w:r>
      <w:r w:rsidR="00957FEB" w:rsidRPr="00AE0CF9">
        <w:rPr>
          <w:b/>
          <w:sz w:val="28"/>
          <w:szCs w:val="28"/>
        </w:rPr>
        <w:t>w Retail Park Karpacka</w:t>
      </w:r>
    </w:p>
    <w:p w:rsidR="006D547D" w:rsidRDefault="00957FEB" w:rsidP="00416D65">
      <w:pPr>
        <w:spacing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Firma zarządzająca siecią klubów fitness wynajęła nieco ponad 2 tys. mkw. </w:t>
      </w:r>
      <w:r w:rsidR="00332FCD">
        <w:rPr>
          <w:rFonts w:cs="Arial"/>
          <w:b/>
          <w:sz w:val="24"/>
          <w:szCs w:val="24"/>
        </w:rPr>
        <w:t xml:space="preserve">powierzchni </w:t>
      </w:r>
      <w:r>
        <w:rPr>
          <w:rFonts w:cs="Arial"/>
          <w:b/>
          <w:sz w:val="24"/>
          <w:szCs w:val="24"/>
        </w:rPr>
        <w:t>w galerii Retail Park Karpacka</w:t>
      </w:r>
      <w:r w:rsidR="008F5963">
        <w:rPr>
          <w:rFonts w:cs="Arial"/>
          <w:b/>
          <w:sz w:val="24"/>
          <w:szCs w:val="24"/>
        </w:rPr>
        <w:t xml:space="preserve"> (d. Retail Park Bielsko)</w:t>
      </w:r>
      <w:r>
        <w:rPr>
          <w:rFonts w:cs="Arial"/>
          <w:b/>
          <w:sz w:val="24"/>
          <w:szCs w:val="24"/>
        </w:rPr>
        <w:t xml:space="preserve">. </w:t>
      </w:r>
      <w:r w:rsidR="00332FCD">
        <w:rPr>
          <w:rFonts w:cs="Arial"/>
          <w:b/>
          <w:sz w:val="24"/>
          <w:szCs w:val="24"/>
        </w:rPr>
        <w:t>Nazwa centrum handlowego została zmieniona, aby dopasować ją do nazwy osiedla gdzie jest zlokalizowan</w:t>
      </w:r>
      <w:r w:rsidR="00E67092">
        <w:rPr>
          <w:rFonts w:cs="Arial"/>
          <w:b/>
          <w:sz w:val="24"/>
          <w:szCs w:val="24"/>
        </w:rPr>
        <w:t>e</w:t>
      </w:r>
      <w:r w:rsidR="00332FCD">
        <w:rPr>
          <w:rFonts w:cs="Arial"/>
          <w:b/>
          <w:sz w:val="24"/>
          <w:szCs w:val="24"/>
        </w:rPr>
        <w:t>.</w:t>
      </w:r>
    </w:p>
    <w:p w:rsidR="000437DF" w:rsidRDefault="00402C1E" w:rsidP="00416D65">
      <w:pPr>
        <w:spacing w:line="240" w:lineRule="auto"/>
        <w:jc w:val="both"/>
        <w:rPr>
          <w:rFonts w:cs="Arial"/>
        </w:rPr>
      </w:pPr>
      <w:bookmarkStart w:id="0" w:name="_GoBack"/>
      <w:r w:rsidRPr="00E67092">
        <w:rPr>
          <w:rFonts w:cs="Arial"/>
          <w:noProof/>
        </w:rPr>
        <w:drawing>
          <wp:inline distT="0" distB="0" distL="0" distR="0">
            <wp:extent cx="5760720" cy="4398880"/>
            <wp:effectExtent l="19050" t="0" r="0" b="0"/>
            <wp:docPr id="4" name="Obraz 1" descr="S:\Biuro\BIK\zdjecia\Retail Park - new\do artykułu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Biuro\BIK\zdjecia\Retail Park - new\do artykułu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57FEB" w:rsidRDefault="0054724E" w:rsidP="00416D65">
      <w:pPr>
        <w:spacing w:line="240" w:lineRule="auto"/>
        <w:jc w:val="both"/>
      </w:pPr>
      <w:r>
        <w:rPr>
          <w:rFonts w:cs="Arial"/>
        </w:rPr>
        <w:t xml:space="preserve">Firma </w:t>
      </w:r>
      <w:proofErr w:type="spellStart"/>
      <w:r w:rsidR="00957FEB">
        <w:t>CityFit</w:t>
      </w:r>
      <w:proofErr w:type="spellEnd"/>
      <w:r w:rsidR="00957FEB">
        <w:t xml:space="preserve"> Sp. z o.o. </w:t>
      </w:r>
      <w:r w:rsidR="00332FCD">
        <w:t>wynajęła nieco ponad 2 tys. mkw. powierzchni w galerii Retail Park Karpacka w Bielsku-Białej (d. Retai</w:t>
      </w:r>
      <w:r w:rsidR="006B7C01">
        <w:t>l</w:t>
      </w:r>
      <w:r w:rsidR="00332FCD">
        <w:t xml:space="preserve"> Park Bielsko)</w:t>
      </w:r>
      <w:r w:rsidR="00CC7CA7">
        <w:t xml:space="preserve"> należącej do Biura Inwestycji Kapitałowych</w:t>
      </w:r>
      <w:r w:rsidR="00332FCD">
        <w:t xml:space="preserve">. Powstanie tam nowy klub fitness, </w:t>
      </w:r>
      <w:r w:rsidR="00CC7CA7">
        <w:t xml:space="preserve">funkcjonujący </w:t>
      </w:r>
      <w:r w:rsidR="00332FCD">
        <w:t xml:space="preserve">w ramach </w:t>
      </w:r>
      <w:r w:rsidR="00CC7CA7">
        <w:t>sieci rozwijanej</w:t>
      </w:r>
      <w:r w:rsidR="00332FCD">
        <w:t xml:space="preserve"> na terenie całego kraju. Aktualnie </w:t>
      </w:r>
      <w:proofErr w:type="spellStart"/>
      <w:r w:rsidR="00332FCD">
        <w:t>CityFit</w:t>
      </w:r>
      <w:proofErr w:type="spellEnd"/>
      <w:r w:rsidR="00332FCD">
        <w:t xml:space="preserve"> zarządza klubami w Lublinie, Rzeszowie, Wałbrzych</w:t>
      </w:r>
      <w:r w:rsidR="006B7C01">
        <w:t>u</w:t>
      </w:r>
      <w:r w:rsidR="00332FCD">
        <w:t xml:space="preserve"> oraz w Warszawie. W ramach oferowanych </w:t>
      </w:r>
      <w:r w:rsidR="006B7C01">
        <w:t>przez klub</w:t>
      </w:r>
      <w:r w:rsidR="00AE0CF9">
        <w:t>y</w:t>
      </w:r>
      <w:r w:rsidR="006B7C01">
        <w:t xml:space="preserve"> fitness </w:t>
      </w:r>
      <w:r w:rsidR="00332FCD">
        <w:t xml:space="preserve">usług można korzystać </w:t>
      </w:r>
      <w:r w:rsidR="006B7C01">
        <w:t xml:space="preserve">z </w:t>
      </w:r>
      <w:r w:rsidR="00332FCD">
        <w:t>najnowocześniejszego sprzętu renomowanych marek, przez całą dobę, 7 dni w tygodniu.</w:t>
      </w:r>
    </w:p>
    <w:p w:rsidR="006B7C01" w:rsidRDefault="006B7C01" w:rsidP="00F81421">
      <w:pPr>
        <w:spacing w:line="240" w:lineRule="auto"/>
        <w:jc w:val="both"/>
        <w:rPr>
          <w:rFonts w:cs="Arial"/>
        </w:rPr>
      </w:pPr>
      <w:r w:rsidRPr="00AE0CF9">
        <w:rPr>
          <w:i/>
        </w:rPr>
        <w:t>„Naszym celem był taki dobór najemców, aby w jak największym stopniu spełnić oczekiwania mieszkańców. Jesteśmy przekonani, że nowoczesny klub fitness będzie bardzo popularnym miejscem w mieście do uprawiania aktywnej rekreacji”</w:t>
      </w:r>
      <w:r w:rsidR="00AE0CF9">
        <w:t xml:space="preserve"> -</w:t>
      </w:r>
      <w:r>
        <w:t xml:space="preserve"> </w:t>
      </w:r>
      <w:r>
        <w:rPr>
          <w:rFonts w:cs="Arial"/>
        </w:rPr>
        <w:t xml:space="preserve">powiedział </w:t>
      </w:r>
      <w:r w:rsidRPr="006D547D">
        <w:rPr>
          <w:rFonts w:cs="Arial"/>
        </w:rPr>
        <w:t xml:space="preserve">Krzysztof Mucha Business </w:t>
      </w:r>
      <w:r w:rsidRPr="009E69A3">
        <w:rPr>
          <w:rFonts w:cs="Arial"/>
        </w:rPr>
        <w:t>Development Manager Biura Inwestycji Kapitałowych S.A.</w:t>
      </w:r>
      <w:r>
        <w:rPr>
          <w:rFonts w:cs="Arial"/>
        </w:rPr>
        <w:t xml:space="preserve"> </w:t>
      </w:r>
    </w:p>
    <w:p w:rsidR="00F81421" w:rsidRDefault="00CC7CA7" w:rsidP="00F81421">
      <w:pPr>
        <w:spacing w:line="240" w:lineRule="auto"/>
        <w:jc w:val="both"/>
      </w:pPr>
      <w:r>
        <w:lastRenderedPageBreak/>
        <w:t xml:space="preserve">Retail Park Karpacka został otwarty pod </w:t>
      </w:r>
      <w:r w:rsidR="00F81421">
        <w:t>koniec</w:t>
      </w:r>
      <w:r>
        <w:t xml:space="preserve"> 2014 r. </w:t>
      </w:r>
      <w:r w:rsidR="00F81421" w:rsidRPr="00F81421">
        <w:rPr>
          <w:i/>
        </w:rPr>
        <w:t xml:space="preserve">„Początkowo nazwa centrum brzmiała Retail Park Bielsko. Zdecydowaliśmy się </w:t>
      </w:r>
      <w:r w:rsidR="00AE0CF9">
        <w:rPr>
          <w:i/>
        </w:rPr>
        <w:t xml:space="preserve">jednak </w:t>
      </w:r>
      <w:r w:rsidR="00F81421" w:rsidRPr="00F81421">
        <w:rPr>
          <w:i/>
        </w:rPr>
        <w:t xml:space="preserve">na jej zmianę, aby </w:t>
      </w:r>
      <w:r w:rsidR="00AE0CF9">
        <w:rPr>
          <w:i/>
        </w:rPr>
        <w:t xml:space="preserve">wprost </w:t>
      </w:r>
      <w:r w:rsidR="00F81421" w:rsidRPr="00F81421">
        <w:rPr>
          <w:i/>
        </w:rPr>
        <w:t xml:space="preserve">nawiązać do osiedla w pobliżu którego galeria jest zlokalizowana. Ułatwi to mieszkańcom w </w:t>
      </w:r>
      <w:r w:rsidR="00AE0CF9">
        <w:rPr>
          <w:i/>
        </w:rPr>
        <w:t>zlokalizowaniu i dotarciu do obiektu</w:t>
      </w:r>
      <w:r w:rsidR="00F81421" w:rsidRPr="00F81421">
        <w:rPr>
          <w:i/>
        </w:rPr>
        <w:t>”</w:t>
      </w:r>
      <w:r w:rsidR="00F81421">
        <w:t xml:space="preserve"> </w:t>
      </w:r>
      <w:r w:rsidR="006B7C01">
        <w:t>–</w:t>
      </w:r>
      <w:r w:rsidR="00F81421">
        <w:t xml:space="preserve"> </w:t>
      </w:r>
      <w:r w:rsidR="006B7C01">
        <w:t xml:space="preserve">wyjaśnił Krzysztof Mucha. </w:t>
      </w:r>
    </w:p>
    <w:p w:rsidR="00CC7CA7" w:rsidRPr="006D547D" w:rsidRDefault="00CC7CA7" w:rsidP="00CC7CA7">
      <w:pPr>
        <w:spacing w:line="240" w:lineRule="auto"/>
        <w:jc w:val="both"/>
        <w:rPr>
          <w:rFonts w:cs="Arial"/>
        </w:rPr>
      </w:pPr>
      <w:r w:rsidRPr="006D547D">
        <w:rPr>
          <w:rFonts w:cs="Arial"/>
        </w:rPr>
        <w:t xml:space="preserve">Łączna powierzchnia </w:t>
      </w:r>
      <w:r w:rsidR="00AE0CF9">
        <w:rPr>
          <w:rFonts w:cs="Arial"/>
        </w:rPr>
        <w:t>Retail Park Karpacka</w:t>
      </w:r>
      <w:r w:rsidRPr="006D547D">
        <w:rPr>
          <w:rFonts w:cs="Arial"/>
        </w:rPr>
        <w:t xml:space="preserve"> wynosi ok. 6,3 tys. mkw. Nowe centrum handlowe składa się z dwóch obiektów: supermarketu spożywczego Biedronka liczącego 1,1 tys. mkw. oraz wielofunkcyjnego kompleksu handlowego o powierzchni 5,2 tys. mkw. Wśród najemców parku handlowego </w:t>
      </w:r>
      <w:r w:rsidR="00952A73" w:rsidRPr="006D547D">
        <w:rPr>
          <w:rFonts w:cs="Arial"/>
        </w:rPr>
        <w:t>znajd</w:t>
      </w:r>
      <w:r w:rsidR="00952A73">
        <w:rPr>
          <w:rFonts w:cs="Arial"/>
        </w:rPr>
        <w:t>ują</w:t>
      </w:r>
      <w:r w:rsidR="00952A73" w:rsidRPr="006D547D">
        <w:rPr>
          <w:rFonts w:cs="Arial"/>
        </w:rPr>
        <w:t xml:space="preserve"> </w:t>
      </w:r>
      <w:r w:rsidRPr="006D547D">
        <w:rPr>
          <w:rFonts w:cs="Arial"/>
        </w:rPr>
        <w:t xml:space="preserve">się popularne sklepy, w tym: drogeria Rossmann, </w:t>
      </w:r>
      <w:proofErr w:type="spellStart"/>
      <w:r w:rsidRPr="006D547D">
        <w:rPr>
          <w:rFonts w:cs="Arial"/>
        </w:rPr>
        <w:t>Pepco</w:t>
      </w:r>
      <w:proofErr w:type="spellEnd"/>
      <w:r w:rsidRPr="006D547D">
        <w:rPr>
          <w:rFonts w:cs="Arial"/>
        </w:rPr>
        <w:t xml:space="preserve"> - oferujące odzież i artykuły dla domu, sklep sportowy </w:t>
      </w:r>
      <w:proofErr w:type="spellStart"/>
      <w:r w:rsidRPr="006D547D">
        <w:rPr>
          <w:rFonts w:cs="Arial"/>
        </w:rPr>
        <w:t>Decathlon</w:t>
      </w:r>
      <w:proofErr w:type="spellEnd"/>
      <w:r w:rsidRPr="006D547D">
        <w:rPr>
          <w:rFonts w:cs="Arial"/>
        </w:rPr>
        <w:t xml:space="preserve"> </w:t>
      </w:r>
      <w:proofErr w:type="spellStart"/>
      <w:r w:rsidRPr="006D547D">
        <w:rPr>
          <w:rFonts w:cs="Arial"/>
        </w:rPr>
        <w:t>Easy</w:t>
      </w:r>
      <w:proofErr w:type="spellEnd"/>
      <w:r w:rsidRPr="006D547D">
        <w:rPr>
          <w:rFonts w:cs="Arial"/>
        </w:rPr>
        <w:t xml:space="preserve"> oraz </w:t>
      </w:r>
      <w:proofErr w:type="spellStart"/>
      <w:r w:rsidRPr="006D547D">
        <w:rPr>
          <w:rFonts w:cs="Arial"/>
        </w:rPr>
        <w:t>Neonet</w:t>
      </w:r>
      <w:proofErr w:type="spellEnd"/>
      <w:r w:rsidRPr="006D547D">
        <w:rPr>
          <w:rFonts w:cs="Arial"/>
        </w:rPr>
        <w:t xml:space="preserve"> z artykułami RTV AGD i IT, a także Apteka </w:t>
      </w:r>
      <w:proofErr w:type="spellStart"/>
      <w:r w:rsidRPr="006D547D">
        <w:rPr>
          <w:rFonts w:cs="Arial"/>
        </w:rPr>
        <w:t>Ziko</w:t>
      </w:r>
      <w:proofErr w:type="spellEnd"/>
      <w:r w:rsidRPr="006D547D">
        <w:rPr>
          <w:rFonts w:cs="Arial"/>
        </w:rPr>
        <w:t>. Do dyspozycji klientów przygotowanych zostało około 230 miejsc parkingowych.</w:t>
      </w:r>
    </w:p>
    <w:p w:rsidR="00606398" w:rsidRDefault="00606398" w:rsidP="00416D65">
      <w:pPr>
        <w:spacing w:line="240" w:lineRule="auto"/>
        <w:jc w:val="both"/>
      </w:pPr>
      <w:r>
        <w:t xml:space="preserve">Biuro Inwestycji Kapitałowych S.A. zarządza obecnie trzema centrami logistycznymi: CL Kraków I, CL Kraków II i Śląskim Centrum Logistycznym. W ramach tych parków najemcy korzystają z </w:t>
      </w:r>
      <w:r w:rsidR="008470E6">
        <w:t xml:space="preserve">ok. </w:t>
      </w:r>
      <w:r>
        <w:t>5</w:t>
      </w:r>
      <w:r w:rsidR="008470E6">
        <w:t>5</w:t>
      </w:r>
      <w:r>
        <w:t xml:space="preserve"> tys. mkw. powierzchni magazynowych. </w:t>
      </w:r>
      <w:r w:rsidR="00416D65">
        <w:t xml:space="preserve"> Posiada też dwie galerie handlowe</w:t>
      </w:r>
      <w:r w:rsidR="00C347C4">
        <w:t>, jedną</w:t>
      </w:r>
      <w:r w:rsidR="00416D65">
        <w:t xml:space="preserve"> w Puławach</w:t>
      </w:r>
      <w:r w:rsidR="00C347C4">
        <w:t xml:space="preserve">, a drugą w </w:t>
      </w:r>
      <w:r w:rsidR="00416D65">
        <w:t xml:space="preserve"> Bielsku-Białej.</w:t>
      </w:r>
    </w:p>
    <w:p w:rsidR="009B3B3C" w:rsidRDefault="009B3B3C" w:rsidP="009E69A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933963" w:rsidRDefault="00933963" w:rsidP="00933963">
      <w:pPr>
        <w:spacing w:before="120" w:after="120" w:line="240" w:lineRule="auto"/>
        <w:jc w:val="both"/>
        <w:rPr>
          <w:bCs/>
          <w:sz w:val="16"/>
          <w:szCs w:val="16"/>
        </w:rPr>
      </w:pPr>
      <w:r w:rsidRPr="00736DA0">
        <w:rPr>
          <w:bCs/>
          <w:sz w:val="16"/>
          <w:szCs w:val="16"/>
        </w:rPr>
        <w:t xml:space="preserve">Biuro Inwestycji Kapitałowych S.A. jest deweloperem powierzchni komercyjnych. Specjalizuje się w budowie i wynajmie nowoczesnych powierzchni magazynowych. Spółka do tej pory zrealizowała inwestycje </w:t>
      </w:r>
      <w:r>
        <w:rPr>
          <w:bCs/>
          <w:sz w:val="16"/>
          <w:szCs w:val="16"/>
        </w:rPr>
        <w:t xml:space="preserve">magazynowe </w:t>
      </w:r>
      <w:r w:rsidRPr="00736DA0">
        <w:rPr>
          <w:bCs/>
          <w:sz w:val="16"/>
          <w:szCs w:val="16"/>
        </w:rPr>
        <w:t>w Krakowie, Ożarowie Mazowieckim, Pruszczu Gdańskim i Sosnowcu. Nieruchomości, które tam powstały, dysponują prawie 85 tys. mkw. nowoczesnej powierzchni. Obiekty te spełniają najwyższe światowe standardy.</w:t>
      </w:r>
      <w:r w:rsidRPr="007D6B23">
        <w:rPr>
          <w:bCs/>
          <w:sz w:val="16"/>
          <w:szCs w:val="16"/>
        </w:rPr>
        <w:t xml:space="preserve"> </w:t>
      </w:r>
    </w:p>
    <w:p w:rsidR="00933963" w:rsidRPr="007D6B23" w:rsidRDefault="00933963" w:rsidP="00933963">
      <w:pPr>
        <w:spacing w:before="120" w:after="120" w:line="240" w:lineRule="auto"/>
        <w:jc w:val="both"/>
        <w:rPr>
          <w:sz w:val="16"/>
          <w:szCs w:val="16"/>
        </w:rPr>
      </w:pPr>
      <w:r w:rsidRPr="007D6B23">
        <w:rPr>
          <w:sz w:val="16"/>
          <w:szCs w:val="16"/>
        </w:rPr>
        <w:t xml:space="preserve">Drugim filarem działalności jest budowa i wynajem </w:t>
      </w:r>
      <w:r>
        <w:rPr>
          <w:sz w:val="16"/>
          <w:szCs w:val="16"/>
        </w:rPr>
        <w:t>nowoczesnych powierzchni</w:t>
      </w:r>
      <w:r w:rsidRPr="007D6B23">
        <w:rPr>
          <w:sz w:val="16"/>
          <w:szCs w:val="16"/>
        </w:rPr>
        <w:t xml:space="preserve"> handlowych. Pierwszym oddanym do użytku obiektem </w:t>
      </w:r>
      <w:r>
        <w:rPr>
          <w:sz w:val="16"/>
          <w:szCs w:val="16"/>
        </w:rPr>
        <w:t>był</w:t>
      </w:r>
      <w:r w:rsidRPr="007D6B23">
        <w:rPr>
          <w:sz w:val="16"/>
          <w:szCs w:val="16"/>
        </w:rPr>
        <w:t xml:space="preserve"> Retail Park Puławy. </w:t>
      </w:r>
      <w:r w:rsidR="008470E6">
        <w:rPr>
          <w:sz w:val="16"/>
          <w:szCs w:val="16"/>
        </w:rPr>
        <w:t xml:space="preserve">Pod koniec 2014 r. ruszył </w:t>
      </w:r>
      <w:r w:rsidR="00416D65">
        <w:rPr>
          <w:sz w:val="16"/>
          <w:szCs w:val="16"/>
        </w:rPr>
        <w:t xml:space="preserve">kolejny obiekt </w:t>
      </w:r>
      <w:r w:rsidRPr="007D6B23">
        <w:rPr>
          <w:sz w:val="16"/>
          <w:szCs w:val="16"/>
        </w:rPr>
        <w:t xml:space="preserve">Retail Park </w:t>
      </w:r>
      <w:r w:rsidR="006C278F">
        <w:rPr>
          <w:sz w:val="16"/>
          <w:szCs w:val="16"/>
        </w:rPr>
        <w:t>Karpacka</w:t>
      </w:r>
      <w:r w:rsidRPr="007D6B23">
        <w:rPr>
          <w:sz w:val="16"/>
          <w:szCs w:val="16"/>
        </w:rPr>
        <w:t>. Przygotowywane jest rozpoczęcie budowy Galeri</w:t>
      </w:r>
      <w:r w:rsidR="00416D65">
        <w:rPr>
          <w:sz w:val="16"/>
          <w:szCs w:val="16"/>
        </w:rPr>
        <w:t>i</w:t>
      </w:r>
      <w:r w:rsidRPr="007D6B23">
        <w:rPr>
          <w:sz w:val="16"/>
          <w:szCs w:val="16"/>
        </w:rPr>
        <w:t xml:space="preserve"> Dzierżoniów.</w:t>
      </w:r>
    </w:p>
    <w:p w:rsidR="008E05BA" w:rsidRDefault="00933963" w:rsidP="006A0C2F">
      <w:pPr>
        <w:spacing w:line="240" w:lineRule="auto"/>
        <w:jc w:val="both"/>
        <w:rPr>
          <w:sz w:val="16"/>
          <w:szCs w:val="16"/>
        </w:rPr>
      </w:pPr>
      <w:r w:rsidRPr="007D6B23">
        <w:rPr>
          <w:bCs/>
          <w:sz w:val="16"/>
          <w:szCs w:val="16"/>
        </w:rPr>
        <w:t>Biuro Inwestycji Kapitałowych</w:t>
      </w:r>
      <w:r w:rsidRPr="007D6B23">
        <w:rPr>
          <w:sz w:val="16"/>
          <w:szCs w:val="16"/>
        </w:rPr>
        <w:t xml:space="preserve"> rozwija działalność od 1996 roku. Potwierdzeniem wysokiej jakości realizowanych przez spółkę obiektów logist</w:t>
      </w:r>
      <w:r>
        <w:rPr>
          <w:sz w:val="16"/>
          <w:szCs w:val="16"/>
        </w:rPr>
        <w:t>ycznych jest nagroda I stopnia „</w:t>
      </w:r>
      <w:r w:rsidRPr="007D6B23">
        <w:rPr>
          <w:bCs/>
          <w:sz w:val="16"/>
          <w:szCs w:val="16"/>
        </w:rPr>
        <w:t>B</w:t>
      </w:r>
      <w:r>
        <w:rPr>
          <w:bCs/>
          <w:sz w:val="16"/>
          <w:szCs w:val="16"/>
        </w:rPr>
        <w:t>udowa Roku”</w:t>
      </w:r>
      <w:r w:rsidRPr="007D6B23">
        <w:rPr>
          <w:bCs/>
          <w:sz w:val="16"/>
          <w:szCs w:val="16"/>
        </w:rPr>
        <w:t xml:space="preserve"> </w:t>
      </w:r>
      <w:r w:rsidRPr="007D6B23">
        <w:rPr>
          <w:sz w:val="16"/>
          <w:szCs w:val="16"/>
        </w:rPr>
        <w:t xml:space="preserve">przyznana Centrum Logistycznemu Ożarów Mazowiecki za cały przebieg procesu inwestycyjnego wraz z oceną projektu architektonicznego. </w:t>
      </w:r>
    </w:p>
    <w:p w:rsidR="00C50730" w:rsidRDefault="00C50730" w:rsidP="00C50730">
      <w:pPr>
        <w:rPr>
          <w:b/>
          <w:sz w:val="18"/>
          <w:szCs w:val="18"/>
        </w:rPr>
      </w:pPr>
    </w:p>
    <w:p w:rsidR="00C50730" w:rsidRPr="009B3B3C" w:rsidRDefault="00C50730" w:rsidP="00C50730">
      <w:pPr>
        <w:rPr>
          <w:b/>
          <w:sz w:val="18"/>
          <w:szCs w:val="18"/>
        </w:rPr>
      </w:pPr>
      <w:r w:rsidRPr="009B3B3C">
        <w:rPr>
          <w:b/>
          <w:sz w:val="18"/>
          <w:szCs w:val="18"/>
        </w:rPr>
        <w:t>Dodatkowych informacji udziela</w:t>
      </w:r>
      <w:r>
        <w:rPr>
          <w:b/>
          <w:sz w:val="18"/>
          <w:szCs w:val="18"/>
        </w:rPr>
        <w:t>ją</w:t>
      </w:r>
      <w:r w:rsidRPr="009B3B3C">
        <w:rPr>
          <w:b/>
          <w:sz w:val="18"/>
          <w:szCs w:val="18"/>
        </w:rPr>
        <w:t>:</w:t>
      </w:r>
    </w:p>
    <w:p w:rsidR="00C50730" w:rsidRPr="009B3B3C" w:rsidRDefault="00C50730" w:rsidP="00C50730">
      <w:pPr>
        <w:pStyle w:val="Stopka"/>
        <w:rPr>
          <w:sz w:val="18"/>
          <w:szCs w:val="18"/>
        </w:rPr>
      </w:pPr>
      <w:r>
        <w:rPr>
          <w:sz w:val="18"/>
          <w:szCs w:val="18"/>
        </w:rPr>
        <w:t>Agencja Tauber Promotion</w:t>
      </w:r>
    </w:p>
    <w:p w:rsidR="00C50730" w:rsidRDefault="00C50730" w:rsidP="00C50730">
      <w:pPr>
        <w:pStyle w:val="Stopka"/>
        <w:rPr>
          <w:sz w:val="18"/>
          <w:szCs w:val="18"/>
        </w:rPr>
      </w:pPr>
    </w:p>
    <w:p w:rsidR="00C50730" w:rsidRPr="009B3B3C" w:rsidRDefault="00C50730" w:rsidP="00C50730">
      <w:pPr>
        <w:pStyle w:val="Stopka"/>
        <w:rPr>
          <w:sz w:val="18"/>
          <w:szCs w:val="18"/>
        </w:rPr>
      </w:pPr>
      <w:r w:rsidRPr="009B3B3C">
        <w:rPr>
          <w:sz w:val="18"/>
          <w:szCs w:val="18"/>
        </w:rPr>
        <w:t>Mariusz Skowronek,</w:t>
      </w:r>
    </w:p>
    <w:p w:rsidR="00C50730" w:rsidRPr="006A5865" w:rsidRDefault="00C50730" w:rsidP="00C50730">
      <w:pPr>
        <w:pStyle w:val="Stopka"/>
        <w:rPr>
          <w:sz w:val="18"/>
        </w:rPr>
      </w:pPr>
      <w:r w:rsidRPr="006A5865">
        <w:rPr>
          <w:sz w:val="18"/>
        </w:rPr>
        <w:t xml:space="preserve">e-mail: </w:t>
      </w:r>
      <w:hyperlink r:id="rId8" w:history="1">
        <w:r w:rsidRPr="006A5865">
          <w:rPr>
            <w:rStyle w:val="Hipercze"/>
            <w:sz w:val="18"/>
          </w:rPr>
          <w:t>mskowronek@tauber.com.pl</w:t>
        </w:r>
      </w:hyperlink>
    </w:p>
    <w:p w:rsidR="00C50730" w:rsidRPr="00671AEA" w:rsidRDefault="00C50730" w:rsidP="00C50730">
      <w:pPr>
        <w:pStyle w:val="Stopka"/>
        <w:rPr>
          <w:sz w:val="18"/>
          <w:szCs w:val="18"/>
        </w:rPr>
      </w:pPr>
      <w:r w:rsidRPr="009B3B3C">
        <w:rPr>
          <w:sz w:val="18"/>
          <w:szCs w:val="18"/>
        </w:rPr>
        <w:t>Tel.: +22 833 35 02; 698 612 866</w:t>
      </w:r>
    </w:p>
    <w:p w:rsidR="00C50730" w:rsidRPr="00671AEA" w:rsidRDefault="00C50730" w:rsidP="00C50730">
      <w:pPr>
        <w:pStyle w:val="Stopka"/>
        <w:rPr>
          <w:sz w:val="18"/>
          <w:szCs w:val="18"/>
        </w:rPr>
      </w:pPr>
      <w:r w:rsidRPr="00671AEA">
        <w:rPr>
          <w:sz w:val="18"/>
          <w:szCs w:val="18"/>
        </w:rPr>
        <w:t xml:space="preserve"> </w:t>
      </w:r>
    </w:p>
    <w:p w:rsidR="00C50730" w:rsidRPr="009B3B3C" w:rsidRDefault="00C50730" w:rsidP="00C50730">
      <w:pPr>
        <w:pStyle w:val="Stopka"/>
        <w:rPr>
          <w:sz w:val="18"/>
          <w:szCs w:val="18"/>
        </w:rPr>
      </w:pPr>
      <w:r w:rsidRPr="009B3B3C">
        <w:rPr>
          <w:sz w:val="18"/>
          <w:szCs w:val="18"/>
        </w:rPr>
        <w:t xml:space="preserve">Andrzej Kazimierczak, </w:t>
      </w:r>
    </w:p>
    <w:p w:rsidR="00C50730" w:rsidRPr="009B3B3C" w:rsidRDefault="00C50730" w:rsidP="00C50730">
      <w:pPr>
        <w:pStyle w:val="Stopka"/>
        <w:rPr>
          <w:sz w:val="18"/>
          <w:szCs w:val="18"/>
        </w:rPr>
      </w:pPr>
      <w:r w:rsidRPr="009B3B3C">
        <w:rPr>
          <w:sz w:val="18"/>
          <w:szCs w:val="18"/>
        </w:rPr>
        <w:t xml:space="preserve">e-mail: </w:t>
      </w:r>
      <w:hyperlink r:id="rId9" w:history="1">
        <w:r w:rsidRPr="009B3B3C">
          <w:rPr>
            <w:rStyle w:val="Hipercze"/>
            <w:sz w:val="18"/>
            <w:szCs w:val="18"/>
          </w:rPr>
          <w:t>akazimierczak@tauber.com.pl</w:t>
        </w:r>
      </w:hyperlink>
      <w:r w:rsidRPr="009B3B3C">
        <w:rPr>
          <w:sz w:val="18"/>
          <w:szCs w:val="18"/>
        </w:rPr>
        <w:t xml:space="preserve"> </w:t>
      </w:r>
    </w:p>
    <w:p w:rsidR="00C50730" w:rsidRPr="00D832DC" w:rsidRDefault="00C50730" w:rsidP="00C50730">
      <w:pPr>
        <w:pStyle w:val="Stopka"/>
        <w:rPr>
          <w:sz w:val="18"/>
          <w:szCs w:val="18"/>
        </w:rPr>
      </w:pPr>
      <w:r w:rsidRPr="00D832DC">
        <w:rPr>
          <w:sz w:val="18"/>
          <w:szCs w:val="18"/>
        </w:rPr>
        <w:t>Tel.: +22 833 35 02; 691 507</w:t>
      </w:r>
      <w:r>
        <w:rPr>
          <w:sz w:val="18"/>
          <w:szCs w:val="18"/>
        </w:rPr>
        <w:t> </w:t>
      </w:r>
      <w:r w:rsidRPr="00D832DC">
        <w:rPr>
          <w:sz w:val="18"/>
          <w:szCs w:val="18"/>
        </w:rPr>
        <w:t>173</w:t>
      </w:r>
    </w:p>
    <w:p w:rsidR="00C50730" w:rsidRPr="008E05BA" w:rsidRDefault="00C50730" w:rsidP="006A0C2F">
      <w:pPr>
        <w:spacing w:line="240" w:lineRule="auto"/>
        <w:jc w:val="both"/>
      </w:pPr>
    </w:p>
    <w:sectPr w:rsidR="00C50730" w:rsidRPr="008E05BA" w:rsidSect="00AC58E0">
      <w:headerReference w:type="default" r:id="rId10"/>
      <w:footerReference w:type="default" r:id="rId11"/>
      <w:pgSz w:w="11906" w:h="16838"/>
      <w:pgMar w:top="237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A83" w:rsidRDefault="000B3A83" w:rsidP="00FE39FB">
      <w:pPr>
        <w:spacing w:after="0" w:line="240" w:lineRule="auto"/>
      </w:pPr>
      <w:r>
        <w:separator/>
      </w:r>
    </w:p>
  </w:endnote>
  <w:endnote w:type="continuationSeparator" w:id="0">
    <w:p w:rsidR="000B3A83" w:rsidRDefault="000B3A83" w:rsidP="00FE3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963" w:rsidRDefault="008F5963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215265</wp:posOffset>
          </wp:positionV>
          <wp:extent cx="5762625" cy="428625"/>
          <wp:effectExtent l="19050" t="0" r="9525" b="0"/>
          <wp:wrapNone/>
          <wp:docPr id="2" name="Obraz 1" descr="2 strona 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strona do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A83" w:rsidRDefault="000B3A83" w:rsidP="00FE39FB">
      <w:pPr>
        <w:spacing w:after="0" w:line="240" w:lineRule="auto"/>
      </w:pPr>
      <w:r>
        <w:separator/>
      </w:r>
    </w:p>
  </w:footnote>
  <w:footnote w:type="continuationSeparator" w:id="0">
    <w:p w:rsidR="000B3A83" w:rsidRDefault="000B3A83" w:rsidP="00FE3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963" w:rsidRPr="00FE39FB" w:rsidRDefault="00D20560" w:rsidP="00FE39FB">
    <w:pPr>
      <w:pStyle w:val="Nagwek"/>
    </w:pPr>
    <w:r w:rsidRPr="00D20560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-449580</wp:posOffset>
          </wp:positionV>
          <wp:extent cx="5763296" cy="1165538"/>
          <wp:effectExtent l="0" t="0" r="0" b="0"/>
          <wp:wrapTight wrapText="bothSides">
            <wp:wrapPolygon edited="0">
              <wp:start x="0" y="0"/>
              <wp:lineTo x="0" y="21130"/>
              <wp:lineTo x="21498" y="21130"/>
              <wp:lineTo x="21498" y="0"/>
              <wp:lineTo x="0" y="0"/>
            </wp:wrapPolygon>
          </wp:wrapTight>
          <wp:docPr id="3" name="Obraz 6" descr="formatka3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formatka3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6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2068"/>
    <w:multiLevelType w:val="multilevel"/>
    <w:tmpl w:val="DD882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477E5"/>
    <w:multiLevelType w:val="multilevel"/>
    <w:tmpl w:val="3392B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A1E17"/>
    <w:multiLevelType w:val="multilevel"/>
    <w:tmpl w:val="2842E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9F79E8"/>
    <w:multiLevelType w:val="multilevel"/>
    <w:tmpl w:val="0758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506E9A"/>
    <w:multiLevelType w:val="multilevel"/>
    <w:tmpl w:val="D0AE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C3981"/>
    <w:rsid w:val="00026C86"/>
    <w:rsid w:val="00034F07"/>
    <w:rsid w:val="00036B1D"/>
    <w:rsid w:val="000437DF"/>
    <w:rsid w:val="00044FF6"/>
    <w:rsid w:val="000467C1"/>
    <w:rsid w:val="0007140A"/>
    <w:rsid w:val="00090F0F"/>
    <w:rsid w:val="000A17D8"/>
    <w:rsid w:val="000B3A83"/>
    <w:rsid w:val="000B6178"/>
    <w:rsid w:val="000C00D1"/>
    <w:rsid w:val="000F648D"/>
    <w:rsid w:val="001102F4"/>
    <w:rsid w:val="00126981"/>
    <w:rsid w:val="00134F72"/>
    <w:rsid w:val="00140350"/>
    <w:rsid w:val="00140EFF"/>
    <w:rsid w:val="001460ED"/>
    <w:rsid w:val="00151372"/>
    <w:rsid w:val="001D46DC"/>
    <w:rsid w:val="001E383D"/>
    <w:rsid w:val="001E3F0B"/>
    <w:rsid w:val="001F558D"/>
    <w:rsid w:val="00214316"/>
    <w:rsid w:val="00227A2E"/>
    <w:rsid w:val="00233EE1"/>
    <w:rsid w:val="002343E8"/>
    <w:rsid w:val="00235B25"/>
    <w:rsid w:val="00236A5E"/>
    <w:rsid w:val="00247107"/>
    <w:rsid w:val="00273278"/>
    <w:rsid w:val="00273720"/>
    <w:rsid w:val="002A073A"/>
    <w:rsid w:val="002B3CDF"/>
    <w:rsid w:val="002C42FA"/>
    <w:rsid w:val="002F04F1"/>
    <w:rsid w:val="003029CF"/>
    <w:rsid w:val="00302D4F"/>
    <w:rsid w:val="00331863"/>
    <w:rsid w:val="00332FCD"/>
    <w:rsid w:val="00341106"/>
    <w:rsid w:val="00345336"/>
    <w:rsid w:val="0035209F"/>
    <w:rsid w:val="0038011C"/>
    <w:rsid w:val="003C22F2"/>
    <w:rsid w:val="003C39EB"/>
    <w:rsid w:val="003C60AB"/>
    <w:rsid w:val="003D41C8"/>
    <w:rsid w:val="003D7338"/>
    <w:rsid w:val="003E2055"/>
    <w:rsid w:val="00400707"/>
    <w:rsid w:val="00402C1E"/>
    <w:rsid w:val="004106C8"/>
    <w:rsid w:val="004116FD"/>
    <w:rsid w:val="00416D65"/>
    <w:rsid w:val="004210F7"/>
    <w:rsid w:val="00424A12"/>
    <w:rsid w:val="00457533"/>
    <w:rsid w:val="00473003"/>
    <w:rsid w:val="00482F1B"/>
    <w:rsid w:val="00485125"/>
    <w:rsid w:val="004C7DA9"/>
    <w:rsid w:val="004E0E4D"/>
    <w:rsid w:val="004E1824"/>
    <w:rsid w:val="004E40B9"/>
    <w:rsid w:val="004E79C5"/>
    <w:rsid w:val="0051052E"/>
    <w:rsid w:val="0051723E"/>
    <w:rsid w:val="005266AC"/>
    <w:rsid w:val="005356AE"/>
    <w:rsid w:val="005418DC"/>
    <w:rsid w:val="00542280"/>
    <w:rsid w:val="0054724E"/>
    <w:rsid w:val="00571BA1"/>
    <w:rsid w:val="00596EB7"/>
    <w:rsid w:val="005A360B"/>
    <w:rsid w:val="005A4997"/>
    <w:rsid w:val="005D381E"/>
    <w:rsid w:val="005D6DE1"/>
    <w:rsid w:val="005F0FA7"/>
    <w:rsid w:val="00606398"/>
    <w:rsid w:val="0061029F"/>
    <w:rsid w:val="0062362B"/>
    <w:rsid w:val="00634D35"/>
    <w:rsid w:val="00644BAE"/>
    <w:rsid w:val="006453D6"/>
    <w:rsid w:val="00670B04"/>
    <w:rsid w:val="00671AEA"/>
    <w:rsid w:val="00671D5C"/>
    <w:rsid w:val="00677A0F"/>
    <w:rsid w:val="00692672"/>
    <w:rsid w:val="006976A7"/>
    <w:rsid w:val="006A0C2F"/>
    <w:rsid w:val="006B7C01"/>
    <w:rsid w:val="006C278F"/>
    <w:rsid w:val="006C6432"/>
    <w:rsid w:val="006D547D"/>
    <w:rsid w:val="006D7175"/>
    <w:rsid w:val="006D726A"/>
    <w:rsid w:val="006E0B8E"/>
    <w:rsid w:val="006F37A1"/>
    <w:rsid w:val="00710B7A"/>
    <w:rsid w:val="00736DA0"/>
    <w:rsid w:val="00796A9C"/>
    <w:rsid w:val="007A1BC6"/>
    <w:rsid w:val="007A67B4"/>
    <w:rsid w:val="007D083E"/>
    <w:rsid w:val="007D2887"/>
    <w:rsid w:val="007E4A0B"/>
    <w:rsid w:val="007E7FDE"/>
    <w:rsid w:val="007F4B83"/>
    <w:rsid w:val="007F7C43"/>
    <w:rsid w:val="008035E9"/>
    <w:rsid w:val="0080672A"/>
    <w:rsid w:val="00824238"/>
    <w:rsid w:val="00830D2A"/>
    <w:rsid w:val="00842DE4"/>
    <w:rsid w:val="008470E6"/>
    <w:rsid w:val="00847100"/>
    <w:rsid w:val="00850081"/>
    <w:rsid w:val="00860D5B"/>
    <w:rsid w:val="00862497"/>
    <w:rsid w:val="008717CA"/>
    <w:rsid w:val="008806E1"/>
    <w:rsid w:val="008939BD"/>
    <w:rsid w:val="008B2102"/>
    <w:rsid w:val="008C5D77"/>
    <w:rsid w:val="008C7760"/>
    <w:rsid w:val="008D30C8"/>
    <w:rsid w:val="008E05BA"/>
    <w:rsid w:val="008F5963"/>
    <w:rsid w:val="009136A6"/>
    <w:rsid w:val="00933963"/>
    <w:rsid w:val="00952A73"/>
    <w:rsid w:val="00957FEB"/>
    <w:rsid w:val="009B0150"/>
    <w:rsid w:val="009B3B3C"/>
    <w:rsid w:val="009B4AA5"/>
    <w:rsid w:val="009D599E"/>
    <w:rsid w:val="009E2DE1"/>
    <w:rsid w:val="009E69A3"/>
    <w:rsid w:val="009F01C8"/>
    <w:rsid w:val="00A27C2E"/>
    <w:rsid w:val="00A31D8B"/>
    <w:rsid w:val="00A3465C"/>
    <w:rsid w:val="00A440C9"/>
    <w:rsid w:val="00A54A16"/>
    <w:rsid w:val="00A62005"/>
    <w:rsid w:val="00A72819"/>
    <w:rsid w:val="00A865E9"/>
    <w:rsid w:val="00AA5711"/>
    <w:rsid w:val="00AB26B1"/>
    <w:rsid w:val="00AB3CCD"/>
    <w:rsid w:val="00AC3981"/>
    <w:rsid w:val="00AC58E0"/>
    <w:rsid w:val="00AE0CF9"/>
    <w:rsid w:val="00AF777E"/>
    <w:rsid w:val="00B11E9A"/>
    <w:rsid w:val="00B42CCD"/>
    <w:rsid w:val="00B453AC"/>
    <w:rsid w:val="00B53A29"/>
    <w:rsid w:val="00B65AB4"/>
    <w:rsid w:val="00B81957"/>
    <w:rsid w:val="00B82377"/>
    <w:rsid w:val="00B8586C"/>
    <w:rsid w:val="00B92247"/>
    <w:rsid w:val="00BA0F00"/>
    <w:rsid w:val="00BB24FA"/>
    <w:rsid w:val="00BB4BC9"/>
    <w:rsid w:val="00BB6388"/>
    <w:rsid w:val="00BC2841"/>
    <w:rsid w:val="00BC3FBA"/>
    <w:rsid w:val="00BE6F34"/>
    <w:rsid w:val="00BF4302"/>
    <w:rsid w:val="00C02F07"/>
    <w:rsid w:val="00C03706"/>
    <w:rsid w:val="00C042DF"/>
    <w:rsid w:val="00C13F4F"/>
    <w:rsid w:val="00C17781"/>
    <w:rsid w:val="00C25BF7"/>
    <w:rsid w:val="00C326BE"/>
    <w:rsid w:val="00C347C4"/>
    <w:rsid w:val="00C50730"/>
    <w:rsid w:val="00C54375"/>
    <w:rsid w:val="00C6346A"/>
    <w:rsid w:val="00C63905"/>
    <w:rsid w:val="00C70DA6"/>
    <w:rsid w:val="00C919C8"/>
    <w:rsid w:val="00C93597"/>
    <w:rsid w:val="00CA7727"/>
    <w:rsid w:val="00CC419D"/>
    <w:rsid w:val="00CC7CA7"/>
    <w:rsid w:val="00CE7575"/>
    <w:rsid w:val="00CE796B"/>
    <w:rsid w:val="00CF2A2D"/>
    <w:rsid w:val="00CF7309"/>
    <w:rsid w:val="00D0562F"/>
    <w:rsid w:val="00D071BB"/>
    <w:rsid w:val="00D20037"/>
    <w:rsid w:val="00D20560"/>
    <w:rsid w:val="00D2505E"/>
    <w:rsid w:val="00D25614"/>
    <w:rsid w:val="00D25B42"/>
    <w:rsid w:val="00D44BA7"/>
    <w:rsid w:val="00D51C10"/>
    <w:rsid w:val="00D740B8"/>
    <w:rsid w:val="00D74722"/>
    <w:rsid w:val="00D80800"/>
    <w:rsid w:val="00D9680A"/>
    <w:rsid w:val="00D97D1A"/>
    <w:rsid w:val="00DB3FAB"/>
    <w:rsid w:val="00DE2F2B"/>
    <w:rsid w:val="00E179DB"/>
    <w:rsid w:val="00E3084F"/>
    <w:rsid w:val="00E36908"/>
    <w:rsid w:val="00E4283F"/>
    <w:rsid w:val="00E67092"/>
    <w:rsid w:val="00E7782C"/>
    <w:rsid w:val="00E91629"/>
    <w:rsid w:val="00EB6F46"/>
    <w:rsid w:val="00EC153A"/>
    <w:rsid w:val="00EC3379"/>
    <w:rsid w:val="00EC7C4A"/>
    <w:rsid w:val="00EE3B89"/>
    <w:rsid w:val="00EE47CA"/>
    <w:rsid w:val="00EE4E6E"/>
    <w:rsid w:val="00EF019C"/>
    <w:rsid w:val="00EF546F"/>
    <w:rsid w:val="00F1384F"/>
    <w:rsid w:val="00F149A7"/>
    <w:rsid w:val="00F34888"/>
    <w:rsid w:val="00F36B03"/>
    <w:rsid w:val="00F54B95"/>
    <w:rsid w:val="00F81421"/>
    <w:rsid w:val="00F92AF4"/>
    <w:rsid w:val="00FB09B2"/>
    <w:rsid w:val="00FB55AF"/>
    <w:rsid w:val="00FE39FB"/>
    <w:rsid w:val="00FE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D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E3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39FB"/>
  </w:style>
  <w:style w:type="paragraph" w:styleId="Stopka">
    <w:name w:val="footer"/>
    <w:basedOn w:val="Normalny"/>
    <w:link w:val="StopkaZnak"/>
    <w:uiPriority w:val="99"/>
    <w:unhideWhenUsed/>
    <w:rsid w:val="00FE3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9FB"/>
  </w:style>
  <w:style w:type="paragraph" w:styleId="Tekstdymka">
    <w:name w:val="Balloon Text"/>
    <w:basedOn w:val="Normalny"/>
    <w:link w:val="TekstdymkaZnak"/>
    <w:uiPriority w:val="99"/>
    <w:semiHidden/>
    <w:unhideWhenUsed/>
    <w:rsid w:val="00FE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9FB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E39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E39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ik1">
    <w:name w:val="bik1"/>
    <w:basedOn w:val="Normalny"/>
    <w:link w:val="bik1Znak"/>
    <w:qFormat/>
    <w:rsid w:val="008E05BA"/>
    <w:rPr>
      <w:sz w:val="20"/>
      <w:szCs w:val="20"/>
    </w:rPr>
  </w:style>
  <w:style w:type="character" w:customStyle="1" w:styleId="bik1Znak">
    <w:name w:val="bik1 Znak"/>
    <w:basedOn w:val="Domylnaczcionkaakapitu"/>
    <w:link w:val="bik1"/>
    <w:rsid w:val="008E05BA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B3B3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E796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6A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6A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6A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6A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6A5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C3379"/>
    <w:pPr>
      <w:spacing w:after="0" w:line="240" w:lineRule="auto"/>
    </w:pPr>
  </w:style>
  <w:style w:type="character" w:customStyle="1" w:styleId="alignleft">
    <w:name w:val="alignleft"/>
    <w:basedOn w:val="Domylnaczcionkaakapitu"/>
    <w:rsid w:val="00FE40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E3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39FB"/>
  </w:style>
  <w:style w:type="paragraph" w:styleId="Stopka">
    <w:name w:val="footer"/>
    <w:basedOn w:val="Normalny"/>
    <w:link w:val="StopkaZnak"/>
    <w:uiPriority w:val="99"/>
    <w:unhideWhenUsed/>
    <w:rsid w:val="00FE3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9FB"/>
  </w:style>
  <w:style w:type="paragraph" w:styleId="Tekstdymka">
    <w:name w:val="Balloon Text"/>
    <w:basedOn w:val="Normalny"/>
    <w:link w:val="TekstdymkaZnak"/>
    <w:uiPriority w:val="99"/>
    <w:semiHidden/>
    <w:unhideWhenUsed/>
    <w:rsid w:val="00FE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9FB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E39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E39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ik1">
    <w:name w:val="bik1"/>
    <w:basedOn w:val="Normalny"/>
    <w:link w:val="bik1Znak"/>
    <w:qFormat/>
    <w:rsid w:val="008E05BA"/>
    <w:rPr>
      <w:sz w:val="20"/>
      <w:szCs w:val="20"/>
    </w:rPr>
  </w:style>
  <w:style w:type="character" w:customStyle="1" w:styleId="bik1Znak">
    <w:name w:val="bik1 Znak"/>
    <w:basedOn w:val="Domylnaczcionkaakapitu"/>
    <w:link w:val="bik1"/>
    <w:rsid w:val="008E05BA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B3B3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E796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6A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6A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6A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6A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6A5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C3379"/>
    <w:pPr>
      <w:spacing w:after="0" w:line="240" w:lineRule="auto"/>
    </w:pPr>
  </w:style>
  <w:style w:type="character" w:customStyle="1" w:styleId="alignleft">
    <w:name w:val="alignleft"/>
    <w:basedOn w:val="Domylnaczcionkaakapitu"/>
    <w:rsid w:val="00FE40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7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kowronek@tauber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kazimierczak@tauber.com.pl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MARIUSZ SKOWRONEK</cp:lastModifiedBy>
  <cp:revision>7</cp:revision>
  <dcterms:created xsi:type="dcterms:W3CDTF">2015-04-02T11:04:00Z</dcterms:created>
  <dcterms:modified xsi:type="dcterms:W3CDTF">2015-09-30T11:47:00Z</dcterms:modified>
</cp:coreProperties>
</file>